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5187" w:rsidRPr="00881F8D" w:rsidRDefault="00795A07" w:rsidP="005F6424">
      <w:pPr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881F8D">
        <w:rPr>
          <w:rFonts w:ascii="Times New Roman" w:eastAsia="Times New Roman" w:hAnsi="Times New Roman" w:cs="Times New Roman"/>
          <w:i/>
          <w:sz w:val="24"/>
          <w:szCs w:val="24"/>
        </w:rPr>
        <w:t>Приложение № 3</w:t>
      </w:r>
    </w:p>
    <w:p w:rsidR="006233D7" w:rsidRPr="00881F8D" w:rsidRDefault="006233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81F8D">
        <w:rPr>
          <w:rFonts w:ascii="Times New Roman" w:eastAsia="Times New Roman" w:hAnsi="Times New Roman" w:cs="Times New Roman"/>
          <w:b/>
          <w:sz w:val="28"/>
          <w:szCs w:val="28"/>
        </w:rPr>
        <w:t>МЕТОДИКА ОЦЕНКИ ЗАЯВОК</w:t>
      </w:r>
    </w:p>
    <w:p w:rsidR="006233D7" w:rsidRPr="00881F8D" w:rsidRDefault="006233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81F8D">
        <w:rPr>
          <w:rFonts w:ascii="Times New Roman" w:eastAsia="Times New Roman" w:hAnsi="Times New Roman" w:cs="Times New Roman"/>
          <w:b/>
          <w:sz w:val="28"/>
          <w:szCs w:val="28"/>
        </w:rPr>
        <w:t>ОТКРЫТОГО КОНКУРСА</w:t>
      </w:r>
    </w:p>
    <w:p w:rsidR="00805187" w:rsidRPr="00881F8D" w:rsidRDefault="00795A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81F8D">
        <w:rPr>
          <w:rFonts w:ascii="Times New Roman" w:eastAsia="Times New Roman" w:hAnsi="Times New Roman" w:cs="Times New Roman"/>
          <w:b/>
          <w:sz w:val="28"/>
          <w:szCs w:val="28"/>
        </w:rPr>
        <w:t>«ЛИДЕР КЛИМАТИЧЕСКОГО РАЗВИТИЯ»</w:t>
      </w:r>
      <w:r w:rsidR="0059474E" w:rsidRPr="00881F8D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805187" w:rsidRPr="00881F8D" w:rsidRDefault="00805187">
      <w:pPr>
        <w:spacing w:after="0"/>
        <w:ind w:left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05187" w:rsidRPr="00881F8D" w:rsidRDefault="00795A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1F8D">
        <w:rPr>
          <w:rFonts w:ascii="Times New Roman" w:eastAsia="Times New Roman" w:hAnsi="Times New Roman" w:cs="Times New Roman"/>
          <w:sz w:val="24"/>
          <w:szCs w:val="24"/>
        </w:rPr>
        <w:t>1. Настоящей Методикой определяется порядок оценки конкурсных заявок, представляемых для участия в конкурсе «Лидер климатического развития» (далее - Заявка).</w:t>
      </w:r>
    </w:p>
    <w:p w:rsidR="006233D7" w:rsidRPr="00881F8D" w:rsidRDefault="006233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05187" w:rsidRPr="00881F8D" w:rsidRDefault="00795A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1F8D">
        <w:rPr>
          <w:rFonts w:ascii="Times New Roman" w:eastAsia="Times New Roman" w:hAnsi="Times New Roman" w:cs="Times New Roman"/>
          <w:sz w:val="24"/>
          <w:szCs w:val="24"/>
        </w:rPr>
        <w:t xml:space="preserve">2. Оценка Заявок осуществляется </w:t>
      </w:r>
      <w:r w:rsidR="006233D7" w:rsidRPr="00881F8D">
        <w:rPr>
          <w:rFonts w:ascii="Times New Roman" w:eastAsia="Times New Roman" w:hAnsi="Times New Roman" w:cs="Times New Roman"/>
          <w:sz w:val="24"/>
          <w:szCs w:val="24"/>
        </w:rPr>
        <w:t>членами Жюри открытого</w:t>
      </w:r>
      <w:r w:rsidRPr="00881F8D">
        <w:rPr>
          <w:rFonts w:ascii="Times New Roman" w:eastAsia="Times New Roman" w:hAnsi="Times New Roman" w:cs="Times New Roman"/>
          <w:sz w:val="24"/>
          <w:szCs w:val="24"/>
        </w:rPr>
        <w:t xml:space="preserve"> конкурса «Лидер климатического развития».</w:t>
      </w:r>
    </w:p>
    <w:p w:rsidR="006233D7" w:rsidRPr="00881F8D" w:rsidRDefault="006233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05187" w:rsidRPr="00881F8D" w:rsidRDefault="00795A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1F8D">
        <w:rPr>
          <w:rFonts w:ascii="Times New Roman" w:eastAsia="Times New Roman" w:hAnsi="Times New Roman" w:cs="Times New Roman"/>
          <w:sz w:val="24"/>
          <w:szCs w:val="24"/>
        </w:rPr>
        <w:t xml:space="preserve">3. </w:t>
      </w:r>
      <w:r w:rsidR="006233D7" w:rsidRPr="00881F8D">
        <w:rPr>
          <w:rFonts w:ascii="Times New Roman" w:eastAsia="Times New Roman" w:hAnsi="Times New Roman" w:cs="Times New Roman"/>
          <w:sz w:val="24"/>
          <w:szCs w:val="24"/>
        </w:rPr>
        <w:t>Жюри</w:t>
      </w:r>
      <w:r w:rsidRPr="00881F8D">
        <w:rPr>
          <w:rFonts w:ascii="Times New Roman" w:eastAsia="Times New Roman" w:hAnsi="Times New Roman" w:cs="Times New Roman"/>
          <w:sz w:val="24"/>
          <w:szCs w:val="24"/>
        </w:rPr>
        <w:t xml:space="preserve"> оценивает Заявки путем присвоения баллов </w:t>
      </w:r>
      <w:r w:rsidR="0092511F" w:rsidRPr="00881F8D">
        <w:rPr>
          <w:rFonts w:ascii="Times New Roman" w:eastAsia="Times New Roman" w:hAnsi="Times New Roman" w:cs="Times New Roman"/>
          <w:sz w:val="24"/>
          <w:szCs w:val="24"/>
        </w:rPr>
        <w:t xml:space="preserve">по </w:t>
      </w:r>
      <w:r w:rsidRPr="00881F8D">
        <w:rPr>
          <w:rFonts w:ascii="Times New Roman" w:eastAsia="Times New Roman" w:hAnsi="Times New Roman" w:cs="Times New Roman"/>
          <w:sz w:val="24"/>
          <w:szCs w:val="24"/>
        </w:rPr>
        <w:t>пунктам</w:t>
      </w:r>
      <w:r w:rsidR="0092511F" w:rsidRPr="00881F8D">
        <w:rPr>
          <w:rFonts w:ascii="Times New Roman" w:eastAsia="Times New Roman" w:hAnsi="Times New Roman" w:cs="Times New Roman"/>
          <w:sz w:val="24"/>
          <w:szCs w:val="24"/>
        </w:rPr>
        <w:t xml:space="preserve"> заявки</w:t>
      </w:r>
      <w:r w:rsidRPr="00881F8D">
        <w:rPr>
          <w:rFonts w:ascii="Times New Roman" w:eastAsia="Times New Roman" w:hAnsi="Times New Roman" w:cs="Times New Roman"/>
          <w:sz w:val="24"/>
          <w:szCs w:val="24"/>
        </w:rPr>
        <w:t xml:space="preserve"> 3</w:t>
      </w:r>
      <w:r w:rsidR="00865CD4" w:rsidRPr="00881F8D">
        <w:rPr>
          <w:rFonts w:ascii="Times New Roman" w:eastAsia="Times New Roman" w:hAnsi="Times New Roman" w:cs="Times New Roman"/>
          <w:sz w:val="24"/>
          <w:szCs w:val="24"/>
        </w:rPr>
        <w:t xml:space="preserve"> – 8, </w:t>
      </w:r>
      <w:r w:rsidRPr="00881F8D">
        <w:rPr>
          <w:rFonts w:ascii="Times New Roman" w:eastAsia="Times New Roman" w:hAnsi="Times New Roman" w:cs="Times New Roman"/>
          <w:sz w:val="24"/>
          <w:szCs w:val="24"/>
        </w:rPr>
        <w:t>10</w:t>
      </w:r>
      <w:r w:rsidR="00200EF9" w:rsidRPr="00881F8D">
        <w:rPr>
          <w:rFonts w:ascii="Times New Roman" w:eastAsia="Times New Roman" w:hAnsi="Times New Roman" w:cs="Times New Roman"/>
          <w:i/>
          <w:sz w:val="24"/>
          <w:szCs w:val="24"/>
        </w:rPr>
        <w:t>.</w:t>
      </w:r>
    </w:p>
    <w:p w:rsidR="0092511F" w:rsidRPr="00881F8D" w:rsidRDefault="00925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05187" w:rsidRPr="00881F8D" w:rsidRDefault="006233D7" w:rsidP="006233D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881F8D">
        <w:rPr>
          <w:rFonts w:ascii="Times New Roman" w:eastAsia="Times New Roman" w:hAnsi="Times New Roman" w:cs="Times New Roman"/>
          <w:i/>
          <w:sz w:val="24"/>
          <w:szCs w:val="24"/>
        </w:rPr>
        <w:t>*</w:t>
      </w:r>
      <w:r w:rsidR="00795A07" w:rsidRPr="00881F8D">
        <w:rPr>
          <w:rFonts w:ascii="Times New Roman" w:eastAsia="Times New Roman" w:hAnsi="Times New Roman" w:cs="Times New Roman"/>
          <w:i/>
          <w:sz w:val="24"/>
          <w:szCs w:val="24"/>
        </w:rPr>
        <w:t xml:space="preserve">В случае </w:t>
      </w:r>
      <w:r w:rsidR="00E44ADA" w:rsidRPr="00881F8D">
        <w:rPr>
          <w:rFonts w:ascii="Times New Roman" w:eastAsia="Times New Roman" w:hAnsi="Times New Roman" w:cs="Times New Roman"/>
          <w:i/>
          <w:sz w:val="24"/>
          <w:szCs w:val="24"/>
        </w:rPr>
        <w:t xml:space="preserve">рассмотрения </w:t>
      </w:r>
      <w:r w:rsidR="00795A07" w:rsidRPr="00881F8D">
        <w:rPr>
          <w:rFonts w:ascii="Times New Roman" w:eastAsia="Times New Roman" w:hAnsi="Times New Roman" w:cs="Times New Roman"/>
          <w:i/>
          <w:sz w:val="24"/>
          <w:szCs w:val="24"/>
        </w:rPr>
        <w:t>показателей, предусматривающих абсолютны</w:t>
      </w:r>
      <w:r w:rsidRPr="00881F8D">
        <w:rPr>
          <w:rFonts w:ascii="Times New Roman" w:eastAsia="Times New Roman" w:hAnsi="Times New Roman" w:cs="Times New Roman"/>
          <w:i/>
          <w:sz w:val="24"/>
          <w:szCs w:val="24"/>
        </w:rPr>
        <w:t>е</w:t>
      </w:r>
      <w:r w:rsidR="00795A07" w:rsidRPr="00881F8D">
        <w:rPr>
          <w:rFonts w:ascii="Times New Roman" w:eastAsia="Times New Roman" w:hAnsi="Times New Roman" w:cs="Times New Roman"/>
          <w:i/>
          <w:sz w:val="24"/>
          <w:szCs w:val="24"/>
        </w:rPr>
        <w:t xml:space="preserve"> оценки, баллы присваиваются или не присваиваются в зависимости от того применим ли, по мнению члена </w:t>
      </w:r>
      <w:r w:rsidRPr="00881F8D">
        <w:rPr>
          <w:rFonts w:ascii="Times New Roman" w:eastAsia="Times New Roman" w:hAnsi="Times New Roman" w:cs="Times New Roman"/>
          <w:i/>
          <w:sz w:val="24"/>
          <w:szCs w:val="24"/>
        </w:rPr>
        <w:t>Жюри</w:t>
      </w:r>
      <w:r w:rsidR="00795A07" w:rsidRPr="00881F8D">
        <w:rPr>
          <w:rFonts w:ascii="Times New Roman" w:eastAsia="Times New Roman" w:hAnsi="Times New Roman" w:cs="Times New Roman"/>
          <w:i/>
          <w:sz w:val="24"/>
          <w:szCs w:val="24"/>
        </w:rPr>
        <w:t>, данный показатель к оцениваемой практике</w:t>
      </w:r>
      <w:r w:rsidR="00E44ADA" w:rsidRPr="00881F8D">
        <w:rPr>
          <w:rFonts w:ascii="Times New Roman" w:eastAsia="Times New Roman" w:hAnsi="Times New Roman" w:cs="Times New Roman"/>
          <w:i/>
          <w:sz w:val="24"/>
          <w:szCs w:val="24"/>
        </w:rPr>
        <w:t>.</w:t>
      </w:r>
    </w:p>
    <w:p w:rsidR="00805187" w:rsidRPr="00881F8D" w:rsidRDefault="00795A0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881F8D">
        <w:rPr>
          <w:rFonts w:ascii="Times New Roman" w:eastAsia="Times New Roman" w:hAnsi="Times New Roman" w:cs="Times New Roman"/>
          <w:i/>
          <w:sz w:val="24"/>
          <w:szCs w:val="24"/>
        </w:rPr>
        <w:t>В случае показателей, в отношении которых предусмотрен диапазон оценок, баллы присваиваются в зависимости от того</w:t>
      </w:r>
      <w:r w:rsidR="000D1902" w:rsidRPr="00881F8D">
        <w:rPr>
          <w:rFonts w:ascii="Times New Roman" w:eastAsia="Times New Roman" w:hAnsi="Times New Roman" w:cs="Times New Roman"/>
          <w:i/>
          <w:sz w:val="24"/>
          <w:szCs w:val="24"/>
        </w:rPr>
        <w:t xml:space="preserve"> в какой степени</w:t>
      </w:r>
      <w:r w:rsidRPr="00881F8D">
        <w:rPr>
          <w:rFonts w:ascii="Times New Roman" w:eastAsia="Times New Roman" w:hAnsi="Times New Roman" w:cs="Times New Roman"/>
          <w:i/>
          <w:sz w:val="24"/>
          <w:szCs w:val="24"/>
        </w:rPr>
        <w:t xml:space="preserve">, по мнению члена </w:t>
      </w:r>
      <w:r w:rsidR="006233D7" w:rsidRPr="00881F8D">
        <w:rPr>
          <w:rFonts w:ascii="Times New Roman" w:eastAsia="Times New Roman" w:hAnsi="Times New Roman" w:cs="Times New Roman"/>
          <w:i/>
          <w:sz w:val="24"/>
          <w:szCs w:val="24"/>
        </w:rPr>
        <w:t>Жюри</w:t>
      </w:r>
      <w:r w:rsidRPr="00881F8D">
        <w:rPr>
          <w:rFonts w:ascii="Times New Roman" w:eastAsia="Times New Roman" w:hAnsi="Times New Roman" w:cs="Times New Roman"/>
          <w:i/>
          <w:sz w:val="24"/>
          <w:szCs w:val="24"/>
        </w:rPr>
        <w:t xml:space="preserve">, </w:t>
      </w:r>
      <w:r w:rsidR="000D1902" w:rsidRPr="00881F8D">
        <w:rPr>
          <w:rFonts w:ascii="Times New Roman" w:eastAsia="Times New Roman" w:hAnsi="Times New Roman" w:cs="Times New Roman"/>
          <w:i/>
          <w:sz w:val="24"/>
          <w:szCs w:val="24"/>
        </w:rPr>
        <w:t xml:space="preserve">данный </w:t>
      </w:r>
      <w:r w:rsidRPr="00881F8D">
        <w:rPr>
          <w:rFonts w:ascii="Times New Roman" w:eastAsia="Times New Roman" w:hAnsi="Times New Roman" w:cs="Times New Roman"/>
          <w:i/>
          <w:sz w:val="24"/>
          <w:szCs w:val="24"/>
        </w:rPr>
        <w:t>показатель применим к оцениваемой практике.</w:t>
      </w:r>
    </w:p>
    <w:p w:rsidR="00805187" w:rsidRPr="00881F8D" w:rsidRDefault="008051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C5A14" w:rsidRPr="00881F8D" w:rsidRDefault="00795A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1F8D">
        <w:rPr>
          <w:rFonts w:ascii="Times New Roman" w:eastAsia="Times New Roman" w:hAnsi="Times New Roman" w:cs="Times New Roman"/>
          <w:sz w:val="24"/>
          <w:szCs w:val="24"/>
        </w:rPr>
        <w:t xml:space="preserve">Максимальное количество баллов, которое может быть присвоено конкурсной заявке – </w:t>
      </w:r>
      <w:r w:rsidR="006452DB" w:rsidRPr="00881F8D">
        <w:rPr>
          <w:rFonts w:ascii="Times New Roman" w:eastAsia="Times New Roman" w:hAnsi="Times New Roman" w:cs="Times New Roman"/>
          <w:sz w:val="24"/>
          <w:szCs w:val="24"/>
        </w:rPr>
        <w:t>1</w:t>
      </w:r>
      <w:r w:rsidR="00865CD4" w:rsidRPr="00881F8D">
        <w:rPr>
          <w:rFonts w:ascii="Times New Roman" w:eastAsia="Times New Roman" w:hAnsi="Times New Roman" w:cs="Times New Roman"/>
          <w:sz w:val="24"/>
          <w:szCs w:val="24"/>
        </w:rPr>
        <w:t>8</w:t>
      </w:r>
      <w:r w:rsidR="00881F8D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881F8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805187" w:rsidRPr="00881F8D" w:rsidRDefault="00795A07">
      <w:pPr>
        <w:spacing w:after="0"/>
        <w:ind w:left="567"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  <w:r w:rsidRPr="00881F8D">
        <w:rPr>
          <w:rFonts w:ascii="Times New Roman" w:eastAsia="Times New Roman" w:hAnsi="Times New Roman" w:cs="Times New Roman"/>
          <w:i/>
          <w:sz w:val="24"/>
          <w:szCs w:val="24"/>
        </w:rPr>
        <w:t>Таблица 1</w:t>
      </w:r>
    </w:p>
    <w:p w:rsidR="006233D7" w:rsidRPr="00881F8D" w:rsidRDefault="006233D7">
      <w:pPr>
        <w:spacing w:after="0"/>
        <w:ind w:left="567"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</w:p>
    <w:tbl>
      <w:tblPr>
        <w:tblStyle w:val="10"/>
        <w:tblW w:w="1074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30"/>
        <w:gridCol w:w="5387"/>
        <w:gridCol w:w="2530"/>
      </w:tblGrid>
      <w:tr w:rsidR="0001075C" w:rsidRPr="00881F8D" w:rsidTr="00967EE3">
        <w:tc>
          <w:tcPr>
            <w:tcW w:w="2830" w:type="dxa"/>
          </w:tcPr>
          <w:p w:rsidR="00805187" w:rsidRPr="00881F8D" w:rsidRDefault="00001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81F8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Критерий оценки</w:t>
            </w:r>
          </w:p>
        </w:tc>
        <w:tc>
          <w:tcPr>
            <w:tcW w:w="5387" w:type="dxa"/>
          </w:tcPr>
          <w:p w:rsidR="00805187" w:rsidRPr="00881F8D" w:rsidRDefault="00795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81F8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 показателя</w:t>
            </w:r>
          </w:p>
        </w:tc>
        <w:tc>
          <w:tcPr>
            <w:tcW w:w="2530" w:type="dxa"/>
          </w:tcPr>
          <w:p w:rsidR="00805187" w:rsidRPr="00881F8D" w:rsidRDefault="00795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81F8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Оценка в баллах</w:t>
            </w:r>
          </w:p>
        </w:tc>
      </w:tr>
      <w:tr w:rsidR="0001075C" w:rsidRPr="00881F8D" w:rsidTr="003745DF">
        <w:trPr>
          <w:trHeight w:val="1438"/>
        </w:trPr>
        <w:tc>
          <w:tcPr>
            <w:tcW w:w="2830" w:type="dxa"/>
            <w:vMerge w:val="restart"/>
          </w:tcPr>
          <w:p w:rsidR="000E61ED" w:rsidRPr="00881F8D" w:rsidRDefault="000E61ED" w:rsidP="004671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F8D">
              <w:rPr>
                <w:rFonts w:ascii="Times New Roman" w:eastAsia="Times New Roman" w:hAnsi="Times New Roman" w:cs="Times New Roman"/>
                <w:sz w:val="24"/>
                <w:szCs w:val="24"/>
              </w:rPr>
              <w:t>3. Предпосылки реализации, краткое описание проекта.</w:t>
            </w:r>
          </w:p>
        </w:tc>
        <w:tc>
          <w:tcPr>
            <w:tcW w:w="5387" w:type="dxa"/>
          </w:tcPr>
          <w:p w:rsidR="000E61ED" w:rsidRPr="00881F8D" w:rsidRDefault="000E61ED" w:rsidP="00CF237B">
            <w:pPr>
              <w:tabs>
                <w:tab w:val="left" w:pos="196"/>
              </w:tabs>
              <w:spacing w:after="0" w:line="240" w:lineRule="auto"/>
              <w:ind w:left="-58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81F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Проект реализован в связи с необходимостью решения конкретной, острой проблемы в таких сферах как </w:t>
            </w:r>
            <w:r w:rsidR="00CF237B" w:rsidRPr="00881F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борьба с изменениями климата, рационализация использования природных ресурсов, улучшение условий жизни населения. </w:t>
            </w:r>
          </w:p>
        </w:tc>
        <w:tc>
          <w:tcPr>
            <w:tcW w:w="2530" w:type="dxa"/>
          </w:tcPr>
          <w:p w:rsidR="000E61ED" w:rsidRPr="00881F8D" w:rsidRDefault="000E61ED">
            <w:pPr>
              <w:tabs>
                <w:tab w:val="left" w:pos="196"/>
              </w:tabs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81F8D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01075C" w:rsidRPr="00881F8D" w:rsidTr="00967EE3">
        <w:tc>
          <w:tcPr>
            <w:tcW w:w="2830" w:type="dxa"/>
            <w:vMerge/>
          </w:tcPr>
          <w:p w:rsidR="000E61ED" w:rsidRPr="00881F8D" w:rsidRDefault="000E61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</w:tcPr>
          <w:p w:rsidR="000E61ED" w:rsidRPr="00881F8D" w:rsidRDefault="000E61ED" w:rsidP="00A277A3">
            <w:pPr>
              <w:tabs>
                <w:tab w:val="left" w:pos="226"/>
              </w:tabs>
              <w:spacing w:after="0" w:line="240" w:lineRule="auto"/>
              <w:ind w:left="-5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F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Проект позволяет повысить эффективность использования средств </w:t>
            </w:r>
            <w:r w:rsidR="00A277A3" w:rsidRPr="00881F8D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организации</w:t>
            </w:r>
            <w:r w:rsidRPr="00881F8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30" w:type="dxa"/>
          </w:tcPr>
          <w:p w:rsidR="000E61ED" w:rsidRPr="00881F8D" w:rsidRDefault="000E61ED">
            <w:pPr>
              <w:tabs>
                <w:tab w:val="left" w:pos="226"/>
              </w:tabs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F8D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01075C" w:rsidRPr="00881F8D" w:rsidTr="00967EE3">
        <w:tc>
          <w:tcPr>
            <w:tcW w:w="2830" w:type="dxa"/>
            <w:vMerge/>
          </w:tcPr>
          <w:p w:rsidR="000E61ED" w:rsidRPr="00881F8D" w:rsidRDefault="000E61ED" w:rsidP="000E61E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5387" w:type="dxa"/>
          </w:tcPr>
          <w:p w:rsidR="000E61ED" w:rsidRPr="00881F8D" w:rsidRDefault="000E61ED">
            <w:pPr>
              <w:tabs>
                <w:tab w:val="left" w:pos="196"/>
              </w:tabs>
              <w:spacing w:after="0" w:line="240" w:lineRule="auto"/>
              <w:ind w:left="-5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F8D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Реализованный проект решает проблему или комплекс проблем, типичных для целого ряда территорий</w:t>
            </w:r>
          </w:p>
        </w:tc>
        <w:tc>
          <w:tcPr>
            <w:tcW w:w="2530" w:type="dxa"/>
          </w:tcPr>
          <w:p w:rsidR="000E61ED" w:rsidRPr="00881F8D" w:rsidRDefault="000E6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F8D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01075C" w:rsidRPr="00881F8D" w:rsidTr="00967EE3">
        <w:tc>
          <w:tcPr>
            <w:tcW w:w="2830" w:type="dxa"/>
            <w:vMerge/>
          </w:tcPr>
          <w:p w:rsidR="000E61ED" w:rsidRPr="00881F8D" w:rsidRDefault="000E61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</w:tcPr>
          <w:p w:rsidR="000E61ED" w:rsidRPr="00881F8D" w:rsidRDefault="000E61ED">
            <w:pPr>
              <w:tabs>
                <w:tab w:val="left" w:pos="196"/>
              </w:tabs>
              <w:spacing w:after="0" w:line="240" w:lineRule="auto"/>
              <w:ind w:left="-5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F8D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Реализованный проект решает конкретную задачу в рамках стратегии развития отдельной территории.</w:t>
            </w:r>
          </w:p>
        </w:tc>
        <w:tc>
          <w:tcPr>
            <w:tcW w:w="2530" w:type="dxa"/>
          </w:tcPr>
          <w:p w:rsidR="000E61ED" w:rsidRPr="00881F8D" w:rsidRDefault="000E6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F8D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01075C" w:rsidRPr="00881F8D" w:rsidTr="00967EE3">
        <w:tc>
          <w:tcPr>
            <w:tcW w:w="2830" w:type="dxa"/>
            <w:vMerge w:val="restart"/>
          </w:tcPr>
          <w:p w:rsidR="00684D80" w:rsidRPr="00881F8D" w:rsidRDefault="004671AB" w:rsidP="004671A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881F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r w:rsidR="003D3398" w:rsidRPr="00881F8D"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Ресурсы, использованные для реализации проекта</w:t>
            </w:r>
            <w:r w:rsidR="008438B2" w:rsidRPr="00881F8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387" w:type="dxa"/>
          </w:tcPr>
          <w:p w:rsidR="000B3CA1" w:rsidRPr="00881F8D" w:rsidRDefault="004671AB">
            <w:pPr>
              <w:tabs>
                <w:tab w:val="left" w:pos="19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F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Проект реализован с использованием грантов благотворительных организаций и/или средств общественных организаций, </w:t>
            </w:r>
            <w:r w:rsidR="0005638A" w:rsidRPr="00881F8D">
              <w:rPr>
                <w:rFonts w:ascii="Times New Roman" w:eastAsia="Times New Roman" w:hAnsi="Times New Roman" w:cs="Times New Roman"/>
                <w:sz w:val="24"/>
                <w:szCs w:val="24"/>
              </w:rPr>
              <w:t>пожертвований от юридических лиц</w:t>
            </w:r>
            <w:r w:rsidRPr="00881F8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30" w:type="dxa"/>
          </w:tcPr>
          <w:p w:rsidR="004671AB" w:rsidRPr="00881F8D" w:rsidRDefault="00467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F8D">
              <w:rPr>
                <w:rFonts w:ascii="Times New Roman" w:eastAsia="Times New Roman" w:hAnsi="Times New Roman" w:cs="Times New Roman"/>
                <w:sz w:val="24"/>
                <w:szCs w:val="24"/>
              </w:rPr>
              <w:t>0-5</w:t>
            </w:r>
          </w:p>
        </w:tc>
      </w:tr>
      <w:tr w:rsidR="0001075C" w:rsidRPr="00881F8D" w:rsidTr="00967EE3">
        <w:tc>
          <w:tcPr>
            <w:tcW w:w="2830" w:type="dxa"/>
            <w:vMerge/>
          </w:tcPr>
          <w:p w:rsidR="004671AB" w:rsidRPr="00881F8D" w:rsidRDefault="004671AB" w:rsidP="004671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</w:tcPr>
          <w:p w:rsidR="004671AB" w:rsidRPr="00881F8D" w:rsidRDefault="004671AB">
            <w:pPr>
              <w:tabs>
                <w:tab w:val="left" w:pos="19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F8D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Реализация проекта осуществлена в форме взаимодействия с инвестором (государственно-частное или муниципально-частное партнерство</w:t>
            </w:r>
            <w:r w:rsidR="003D3398" w:rsidRPr="00881F8D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2530" w:type="dxa"/>
          </w:tcPr>
          <w:p w:rsidR="004671AB" w:rsidRPr="00881F8D" w:rsidRDefault="00467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F8D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01075C" w:rsidRPr="00881F8D" w:rsidTr="00967EE3">
        <w:tc>
          <w:tcPr>
            <w:tcW w:w="2830" w:type="dxa"/>
            <w:vMerge/>
          </w:tcPr>
          <w:p w:rsidR="004671AB" w:rsidRPr="00881F8D" w:rsidRDefault="004671AB" w:rsidP="004671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</w:tcPr>
          <w:p w:rsidR="004671AB" w:rsidRPr="00881F8D" w:rsidRDefault="004671AB">
            <w:pPr>
              <w:tabs>
                <w:tab w:val="left" w:pos="19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F8D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 был реализован с привлечением средств граждан</w:t>
            </w:r>
            <w:r w:rsidR="0005638A" w:rsidRPr="00881F8D">
              <w:rPr>
                <w:rFonts w:ascii="Times New Roman" w:eastAsia="Times New Roman" w:hAnsi="Times New Roman" w:cs="Times New Roman"/>
                <w:sz w:val="24"/>
                <w:szCs w:val="24"/>
              </w:rPr>
              <w:t>/физических лиц</w:t>
            </w:r>
            <w:r w:rsidRPr="00881F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(самообложение или иная форма).</w:t>
            </w:r>
            <w:r w:rsidR="000B3CA1" w:rsidRPr="00881F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30" w:type="dxa"/>
          </w:tcPr>
          <w:p w:rsidR="004671AB" w:rsidRPr="00881F8D" w:rsidRDefault="00467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F8D">
              <w:rPr>
                <w:rFonts w:ascii="Times New Roman" w:eastAsia="Times New Roman" w:hAnsi="Times New Roman" w:cs="Times New Roman"/>
                <w:sz w:val="24"/>
                <w:szCs w:val="24"/>
              </w:rPr>
              <w:t>0-5</w:t>
            </w:r>
          </w:p>
        </w:tc>
      </w:tr>
      <w:tr w:rsidR="0001075C" w:rsidRPr="00881F8D" w:rsidTr="00967EE3">
        <w:tc>
          <w:tcPr>
            <w:tcW w:w="2830" w:type="dxa"/>
            <w:vMerge/>
          </w:tcPr>
          <w:p w:rsidR="004671AB" w:rsidRPr="00881F8D" w:rsidRDefault="004671AB" w:rsidP="004671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</w:tcPr>
          <w:p w:rsidR="004671AB" w:rsidRPr="00881F8D" w:rsidRDefault="004671AB" w:rsidP="003D3398">
            <w:pPr>
              <w:tabs>
                <w:tab w:val="left" w:pos="19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F8D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 был реализован с привлечением жителей</w:t>
            </w:r>
            <w:r w:rsidR="003D3398" w:rsidRPr="00881F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волонтеров</w:t>
            </w:r>
            <w:r w:rsidRPr="00881F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как исполнителей работ.</w:t>
            </w:r>
          </w:p>
        </w:tc>
        <w:tc>
          <w:tcPr>
            <w:tcW w:w="2530" w:type="dxa"/>
          </w:tcPr>
          <w:p w:rsidR="004671AB" w:rsidRPr="00881F8D" w:rsidRDefault="00467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F8D">
              <w:rPr>
                <w:rFonts w:ascii="Times New Roman" w:eastAsia="Times New Roman" w:hAnsi="Times New Roman" w:cs="Times New Roman"/>
                <w:sz w:val="24"/>
                <w:szCs w:val="24"/>
              </w:rPr>
              <w:t>0-5</w:t>
            </w:r>
          </w:p>
        </w:tc>
      </w:tr>
      <w:tr w:rsidR="0001075C" w:rsidRPr="00881F8D" w:rsidTr="00967EE3">
        <w:tc>
          <w:tcPr>
            <w:tcW w:w="2830" w:type="dxa"/>
            <w:vMerge/>
          </w:tcPr>
          <w:p w:rsidR="004671AB" w:rsidRPr="00881F8D" w:rsidRDefault="004671AB" w:rsidP="004671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</w:tcPr>
          <w:p w:rsidR="003D3398" w:rsidRPr="00881F8D" w:rsidRDefault="004671AB" w:rsidP="00967EE3">
            <w:pPr>
              <w:tabs>
                <w:tab w:val="left" w:pos="19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881F8D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 реализован за счет частных инвестиций</w:t>
            </w:r>
            <w:r w:rsidR="00182240" w:rsidRPr="00881F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вложений компаний в </w:t>
            </w:r>
            <w:r w:rsidR="00D50363" w:rsidRPr="00881F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технологии, </w:t>
            </w:r>
            <w:r w:rsidR="00182240" w:rsidRPr="00881F8D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производственные цепочки</w:t>
            </w:r>
          </w:p>
        </w:tc>
        <w:tc>
          <w:tcPr>
            <w:tcW w:w="2530" w:type="dxa"/>
          </w:tcPr>
          <w:p w:rsidR="004671AB" w:rsidRPr="00881F8D" w:rsidRDefault="00467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F8D">
              <w:rPr>
                <w:rFonts w:ascii="Times New Roman" w:eastAsia="Times New Roman" w:hAnsi="Times New Roman" w:cs="Times New Roman"/>
                <w:sz w:val="24"/>
                <w:szCs w:val="24"/>
              </w:rPr>
              <w:t>0-5</w:t>
            </w:r>
          </w:p>
        </w:tc>
      </w:tr>
      <w:tr w:rsidR="0001075C" w:rsidRPr="00881F8D" w:rsidTr="003745DF">
        <w:trPr>
          <w:trHeight w:val="716"/>
        </w:trPr>
        <w:tc>
          <w:tcPr>
            <w:tcW w:w="2830" w:type="dxa"/>
          </w:tcPr>
          <w:p w:rsidR="00AB0FF1" w:rsidRPr="00881F8D" w:rsidRDefault="00E04670" w:rsidP="00EA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F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</w:t>
            </w:r>
            <w:r w:rsidR="000E61ED" w:rsidRPr="00881F8D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Практические р</w:t>
            </w:r>
            <w:r w:rsidRPr="00881F8D">
              <w:rPr>
                <w:rFonts w:ascii="Times New Roman" w:eastAsia="Times New Roman" w:hAnsi="Times New Roman" w:cs="Times New Roman"/>
                <w:sz w:val="24"/>
                <w:szCs w:val="24"/>
              </w:rPr>
              <w:t>езультаты проекта</w:t>
            </w:r>
            <w:r w:rsidR="00865CD4" w:rsidRPr="00881F8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387" w:type="dxa"/>
          </w:tcPr>
          <w:p w:rsidR="00D7136D" w:rsidRPr="00881F8D" w:rsidRDefault="00795A07" w:rsidP="00584E57">
            <w:pPr>
              <w:tabs>
                <w:tab w:val="left" w:pos="19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881F8D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 имеет результаты, которые можно оценить в измеримых величинах</w:t>
            </w:r>
            <w:r w:rsidR="006621CA" w:rsidRPr="00881F8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5D3528" w:rsidRPr="00881F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Они могут быть любыми </w:t>
            </w:r>
            <w:r w:rsidR="00437261" w:rsidRPr="00881F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</w:t>
            </w:r>
            <w:r w:rsidR="005D3528" w:rsidRPr="00881F8D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</w:t>
            </w:r>
            <w:r w:rsidR="00437261" w:rsidRPr="00881F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единиц</w:t>
            </w:r>
            <w:r w:rsidR="005D3528" w:rsidRPr="00881F8D">
              <w:rPr>
                <w:rFonts w:ascii="Times New Roman" w:eastAsia="Times New Roman" w:hAnsi="Times New Roman" w:cs="Times New Roman"/>
                <w:sz w:val="24"/>
                <w:szCs w:val="24"/>
              </w:rPr>
              <w:t>, объем, темпы роста</w:t>
            </w:r>
          </w:p>
        </w:tc>
        <w:tc>
          <w:tcPr>
            <w:tcW w:w="2530" w:type="dxa"/>
          </w:tcPr>
          <w:p w:rsidR="00805187" w:rsidRPr="00881F8D" w:rsidRDefault="00795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F8D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01075C" w:rsidRPr="00881F8D" w:rsidTr="00967EE3">
        <w:trPr>
          <w:trHeight w:val="292"/>
        </w:trPr>
        <w:tc>
          <w:tcPr>
            <w:tcW w:w="10747" w:type="dxa"/>
            <w:gridSpan w:val="3"/>
          </w:tcPr>
          <w:p w:rsidR="00E04670" w:rsidRPr="00881F8D" w:rsidRDefault="00E04670" w:rsidP="00283CAF">
            <w:pPr>
              <w:tabs>
                <w:tab w:val="left" w:pos="284"/>
              </w:tabs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F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 </w:t>
            </w:r>
            <w:r w:rsidR="00283CAF" w:rsidRPr="00881F8D">
              <w:rPr>
                <w:rFonts w:ascii="Times New Roman" w:eastAsia="Times New Roman" w:hAnsi="Times New Roman" w:cs="Times New Roman"/>
                <w:sz w:val="24"/>
                <w:szCs w:val="24"/>
              </w:rPr>
              <w:t>Положительные изменения, наступившие в результате реализации проекта</w:t>
            </w:r>
            <w:r w:rsidR="00493EDA" w:rsidRPr="00881F8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1075C" w:rsidRPr="00881F8D" w:rsidTr="003745DF">
        <w:trPr>
          <w:trHeight w:val="816"/>
        </w:trPr>
        <w:tc>
          <w:tcPr>
            <w:tcW w:w="2830" w:type="dxa"/>
            <w:vMerge w:val="restart"/>
          </w:tcPr>
          <w:p w:rsidR="00805187" w:rsidRPr="00881F8D" w:rsidRDefault="00795A07" w:rsidP="00E046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F8D"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  <w:r w:rsidR="00E04670" w:rsidRPr="00881F8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881F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E04670" w:rsidRPr="00881F8D">
              <w:rPr>
                <w:rFonts w:ascii="Times New Roman" w:eastAsia="Times New Roman" w:hAnsi="Times New Roman" w:cs="Times New Roman"/>
                <w:sz w:val="24"/>
                <w:szCs w:val="24"/>
              </w:rPr>
              <w:t>Краткое описание экономических и/или социальных эффектов от реализации проекта</w:t>
            </w:r>
            <w:r w:rsidR="008438B2" w:rsidRPr="00881F8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387" w:type="dxa"/>
          </w:tcPr>
          <w:p w:rsidR="00805187" w:rsidRPr="00881F8D" w:rsidRDefault="002865A6">
            <w:pPr>
              <w:tabs>
                <w:tab w:val="left" w:pos="196"/>
                <w:tab w:val="left" w:pos="361"/>
              </w:tabs>
              <w:spacing w:after="0" w:line="240" w:lineRule="auto"/>
              <w:ind w:left="-5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F8D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="00795A07" w:rsidRPr="00881F8D">
              <w:rPr>
                <w:rFonts w:ascii="Times New Roman" w:eastAsia="Times New Roman" w:hAnsi="Times New Roman" w:cs="Times New Roman"/>
                <w:sz w:val="24"/>
                <w:szCs w:val="24"/>
              </w:rPr>
              <w:t>нижение потребления энергии или других ресурсов при сохранении качества жизни населения</w:t>
            </w:r>
          </w:p>
        </w:tc>
        <w:tc>
          <w:tcPr>
            <w:tcW w:w="2530" w:type="dxa"/>
          </w:tcPr>
          <w:p w:rsidR="00805187" w:rsidRPr="00881F8D" w:rsidRDefault="00795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F8D">
              <w:rPr>
                <w:rFonts w:ascii="Times New Roman" w:eastAsia="Times New Roman" w:hAnsi="Times New Roman" w:cs="Times New Roman"/>
                <w:sz w:val="24"/>
                <w:szCs w:val="24"/>
              </w:rPr>
              <w:t>0-5</w:t>
            </w:r>
          </w:p>
        </w:tc>
      </w:tr>
      <w:tr w:rsidR="0001075C" w:rsidRPr="00881F8D" w:rsidTr="00967EE3">
        <w:tc>
          <w:tcPr>
            <w:tcW w:w="2830" w:type="dxa"/>
            <w:vMerge/>
          </w:tcPr>
          <w:p w:rsidR="00805187" w:rsidRPr="00881F8D" w:rsidRDefault="00805187" w:rsidP="004671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</w:tcPr>
          <w:p w:rsidR="006C08D4" w:rsidRPr="00881F8D" w:rsidRDefault="0005638A">
            <w:pPr>
              <w:tabs>
                <w:tab w:val="left" w:pos="196"/>
                <w:tab w:val="left" w:pos="361"/>
              </w:tabs>
              <w:spacing w:after="0" w:line="240" w:lineRule="auto"/>
              <w:ind w:left="-58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881F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Снижение расходов на производственную деятельность компании или расходов федерального, регионального, муниципального </w:t>
            </w:r>
            <w:r w:rsidR="00795A07" w:rsidRPr="00881F8D"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бюджетов</w:t>
            </w:r>
            <w:r w:rsidRPr="00881F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F2672C" w:rsidRPr="00881F8D">
              <w:rPr>
                <w:rFonts w:ascii="Times New Roman" w:eastAsia="Times New Roman" w:hAnsi="Times New Roman" w:cs="Times New Roman"/>
                <w:sz w:val="24"/>
                <w:szCs w:val="24"/>
              </w:rPr>
              <w:t>без снижения качества продукции</w:t>
            </w:r>
            <w:r w:rsidR="00BA5BBF" w:rsidRPr="00881F8D">
              <w:rPr>
                <w:rFonts w:ascii="Times New Roman" w:eastAsia="Times New Roman" w:hAnsi="Times New Roman" w:cs="Times New Roman"/>
                <w:sz w:val="24"/>
                <w:szCs w:val="24"/>
              </w:rPr>
              <w:t>, услуг</w:t>
            </w:r>
            <w:r w:rsidR="00F2672C" w:rsidRPr="00881F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качества жизни на территории</w:t>
            </w:r>
            <w:r w:rsidR="00130729" w:rsidRPr="00881F8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30" w:type="dxa"/>
          </w:tcPr>
          <w:p w:rsidR="00805187" w:rsidRPr="00881F8D" w:rsidRDefault="00A5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F8D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01075C" w:rsidRPr="00881F8D" w:rsidTr="00967EE3">
        <w:tc>
          <w:tcPr>
            <w:tcW w:w="2830" w:type="dxa"/>
            <w:vMerge/>
          </w:tcPr>
          <w:p w:rsidR="001B0108" w:rsidRPr="00881F8D" w:rsidRDefault="001B0108" w:rsidP="004671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</w:tcPr>
          <w:p w:rsidR="001B0108" w:rsidRPr="00881F8D" w:rsidRDefault="00A5034A">
            <w:pPr>
              <w:tabs>
                <w:tab w:val="left" w:pos="196"/>
                <w:tab w:val="left" w:pos="361"/>
              </w:tabs>
              <w:spacing w:after="0" w:line="240" w:lineRule="auto"/>
              <w:ind w:left="-5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F8D">
              <w:rPr>
                <w:rFonts w:ascii="Times New Roman" w:eastAsia="Times New Roman" w:hAnsi="Times New Roman" w:cs="Times New Roman"/>
                <w:sz w:val="24"/>
                <w:szCs w:val="24"/>
              </w:rPr>
              <w:t>Значительное улучшение качества продукции и услуг, качества жизни на территории при н</w:t>
            </w:r>
            <w:r w:rsidR="001B0108" w:rsidRPr="00881F8D">
              <w:rPr>
                <w:rFonts w:ascii="Times New Roman" w:eastAsia="Times New Roman" w:hAnsi="Times New Roman" w:cs="Times New Roman"/>
                <w:sz w:val="24"/>
                <w:szCs w:val="24"/>
              </w:rPr>
              <w:t>еизменны</w:t>
            </w:r>
            <w:r w:rsidRPr="00881F8D"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  <w:r w:rsidR="001B0108" w:rsidRPr="00881F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затрат</w:t>
            </w:r>
            <w:r w:rsidRPr="00881F8D">
              <w:rPr>
                <w:rFonts w:ascii="Times New Roman" w:eastAsia="Times New Roman" w:hAnsi="Times New Roman" w:cs="Times New Roman"/>
                <w:sz w:val="24"/>
                <w:szCs w:val="24"/>
              </w:rPr>
              <w:t>ах</w:t>
            </w:r>
            <w:r w:rsidR="001B0108" w:rsidRPr="00881F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производственную деятельность компании или расходов федерального, регионального, муниципального бюджетов</w:t>
            </w:r>
            <w:r w:rsidRPr="00881F8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30" w:type="dxa"/>
          </w:tcPr>
          <w:p w:rsidR="001B0108" w:rsidRPr="00881F8D" w:rsidRDefault="00A50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F8D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01075C" w:rsidRPr="00881F8D" w:rsidTr="00967EE3">
        <w:tc>
          <w:tcPr>
            <w:tcW w:w="2830" w:type="dxa"/>
            <w:vMerge/>
          </w:tcPr>
          <w:p w:rsidR="00805187" w:rsidRPr="00881F8D" w:rsidRDefault="00805187" w:rsidP="004671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</w:tcPr>
          <w:p w:rsidR="00805187" w:rsidRPr="00881F8D" w:rsidRDefault="002865A6">
            <w:pPr>
              <w:tabs>
                <w:tab w:val="left" w:pos="196"/>
                <w:tab w:val="left" w:pos="361"/>
              </w:tabs>
              <w:spacing w:after="0" w:line="240" w:lineRule="auto"/>
              <w:ind w:left="-5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F8D">
              <w:rPr>
                <w:rFonts w:ascii="Times New Roman" w:eastAsia="Times New Roman" w:hAnsi="Times New Roman" w:cs="Times New Roman"/>
                <w:sz w:val="24"/>
                <w:szCs w:val="24"/>
              </w:rPr>
              <w:t>Улучшение</w:t>
            </w:r>
            <w:r w:rsidR="00795A07" w:rsidRPr="00881F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здоровья жителей муниципального образования</w:t>
            </w:r>
          </w:p>
        </w:tc>
        <w:tc>
          <w:tcPr>
            <w:tcW w:w="2530" w:type="dxa"/>
          </w:tcPr>
          <w:p w:rsidR="00805187" w:rsidRPr="00881F8D" w:rsidRDefault="00795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F8D">
              <w:rPr>
                <w:rFonts w:ascii="Times New Roman" w:eastAsia="Times New Roman" w:hAnsi="Times New Roman" w:cs="Times New Roman"/>
                <w:sz w:val="24"/>
                <w:szCs w:val="24"/>
              </w:rPr>
              <w:t>0-10</w:t>
            </w:r>
          </w:p>
        </w:tc>
      </w:tr>
      <w:tr w:rsidR="0001075C" w:rsidRPr="00881F8D" w:rsidTr="00967EE3">
        <w:tc>
          <w:tcPr>
            <w:tcW w:w="2830" w:type="dxa"/>
            <w:vMerge/>
          </w:tcPr>
          <w:p w:rsidR="00805187" w:rsidRPr="00881F8D" w:rsidRDefault="00805187" w:rsidP="004671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</w:tcPr>
          <w:p w:rsidR="00493EDA" w:rsidRPr="00881F8D" w:rsidRDefault="002865A6" w:rsidP="005F6424">
            <w:pPr>
              <w:tabs>
                <w:tab w:val="left" w:pos="196"/>
                <w:tab w:val="left" w:pos="361"/>
              </w:tabs>
              <w:spacing w:after="0" w:line="240" w:lineRule="auto"/>
              <w:ind w:left="-5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F8D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="00795A07" w:rsidRPr="00881F8D">
              <w:rPr>
                <w:rFonts w:ascii="Times New Roman" w:eastAsia="Times New Roman" w:hAnsi="Times New Roman" w:cs="Times New Roman"/>
                <w:sz w:val="24"/>
                <w:szCs w:val="24"/>
              </w:rPr>
              <w:t>роект является или стал предпринимательской деятельностью</w:t>
            </w:r>
            <w:r w:rsidR="00F2672C" w:rsidRPr="00881F8D">
              <w:rPr>
                <w:rFonts w:ascii="Times New Roman" w:eastAsia="Times New Roman" w:hAnsi="Times New Roman" w:cs="Times New Roman"/>
                <w:sz w:val="24"/>
                <w:szCs w:val="24"/>
              </w:rPr>
              <w:t>, предполагает получение его организаторами прибыли</w:t>
            </w:r>
            <w:r w:rsidR="00795A07" w:rsidRPr="00881F8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881F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30" w:type="dxa"/>
          </w:tcPr>
          <w:p w:rsidR="00805187" w:rsidRPr="00881F8D" w:rsidRDefault="00EA0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F8D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01075C" w:rsidRPr="00881F8D" w:rsidTr="00967EE3">
        <w:tc>
          <w:tcPr>
            <w:tcW w:w="2830" w:type="dxa"/>
            <w:vMerge w:val="restart"/>
          </w:tcPr>
          <w:p w:rsidR="002865A6" w:rsidRPr="00881F8D" w:rsidRDefault="00795A07" w:rsidP="0058625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881F8D">
              <w:rPr>
                <w:rFonts w:ascii="Times New Roman" w:eastAsia="Times New Roman" w:hAnsi="Times New Roman" w:cs="Times New Roman"/>
                <w:sz w:val="24"/>
                <w:szCs w:val="24"/>
              </w:rPr>
              <w:t>6.2. Выгодополучатели</w:t>
            </w:r>
            <w:r w:rsidR="00E04670" w:rsidRPr="00881F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(стейкхолдеры): муниципалитет, предприниматели, жители</w:t>
            </w:r>
            <w:r w:rsidR="008438B2" w:rsidRPr="00881F8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387" w:type="dxa"/>
          </w:tcPr>
          <w:p w:rsidR="00805187" w:rsidRPr="00881F8D" w:rsidRDefault="00795A07">
            <w:pPr>
              <w:tabs>
                <w:tab w:val="left" w:pos="196"/>
                <w:tab w:val="left" w:pos="361"/>
              </w:tabs>
              <w:spacing w:after="0" w:line="240" w:lineRule="auto"/>
              <w:ind w:left="-5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F8D">
              <w:rPr>
                <w:rFonts w:ascii="Times New Roman" w:eastAsia="Times New Roman" w:hAnsi="Times New Roman" w:cs="Times New Roman"/>
                <w:sz w:val="24"/>
                <w:szCs w:val="24"/>
              </w:rPr>
              <w:t>Прямым получателем выгоды от реализации проекта является муниципалитет, как орган</w:t>
            </w:r>
            <w:r w:rsidR="002F6008" w:rsidRPr="00881F8D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881F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осуществляющий управление городским хозяйством.</w:t>
            </w:r>
          </w:p>
        </w:tc>
        <w:tc>
          <w:tcPr>
            <w:tcW w:w="2530" w:type="dxa"/>
          </w:tcPr>
          <w:p w:rsidR="00805187" w:rsidRPr="00881F8D" w:rsidRDefault="00795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F8D">
              <w:rPr>
                <w:rFonts w:ascii="Times New Roman" w:eastAsia="Times New Roman" w:hAnsi="Times New Roman" w:cs="Times New Roman"/>
                <w:sz w:val="24"/>
                <w:szCs w:val="24"/>
              </w:rPr>
              <w:t>0-5</w:t>
            </w:r>
          </w:p>
        </w:tc>
      </w:tr>
      <w:tr w:rsidR="0001075C" w:rsidRPr="00881F8D" w:rsidTr="00967EE3">
        <w:tc>
          <w:tcPr>
            <w:tcW w:w="2830" w:type="dxa"/>
            <w:vMerge/>
          </w:tcPr>
          <w:p w:rsidR="00805187" w:rsidRPr="00881F8D" w:rsidRDefault="008051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</w:tcPr>
          <w:p w:rsidR="00805187" w:rsidRPr="00881F8D" w:rsidRDefault="006C08D4">
            <w:pPr>
              <w:tabs>
                <w:tab w:val="left" w:pos="196"/>
                <w:tab w:val="left" w:pos="361"/>
              </w:tabs>
              <w:spacing w:after="0" w:line="240" w:lineRule="auto"/>
              <w:ind w:left="-5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F8D">
              <w:rPr>
                <w:rFonts w:ascii="Times New Roman" w:eastAsia="Times New Roman" w:hAnsi="Times New Roman" w:cs="Times New Roman"/>
                <w:sz w:val="24"/>
                <w:szCs w:val="24"/>
              </w:rPr>
              <w:t>Можно точно определить</w:t>
            </w:r>
            <w:r w:rsidR="000F73F9" w:rsidRPr="00881F8D">
              <w:rPr>
                <w:rFonts w:ascii="Times New Roman" w:eastAsia="Times New Roman" w:hAnsi="Times New Roman" w:cs="Times New Roman"/>
                <w:sz w:val="24"/>
                <w:szCs w:val="24"/>
              </w:rPr>
              <w:t>/назвать</w:t>
            </w:r>
            <w:r w:rsidR="0071228B" w:rsidRPr="00881F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01075C" w:rsidRPr="00881F8D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количественно</w:t>
            </w:r>
            <w:r w:rsidR="0071228B" w:rsidRPr="00881F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исчислимые</w:t>
            </w:r>
            <w:r w:rsidR="000F73F9" w:rsidRPr="00881F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881F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группы людей, которые получат выгоду от </w:t>
            </w:r>
            <w:r w:rsidR="00795A07" w:rsidRPr="00881F8D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реализации проекта</w:t>
            </w:r>
            <w:r w:rsidRPr="00881F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Например, жители конкретного микрорайона или все учащиеся средних школ на территории данного муниципального образования. </w:t>
            </w:r>
          </w:p>
        </w:tc>
        <w:tc>
          <w:tcPr>
            <w:tcW w:w="2530" w:type="dxa"/>
          </w:tcPr>
          <w:p w:rsidR="00805187" w:rsidRPr="00881F8D" w:rsidRDefault="00795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F8D">
              <w:rPr>
                <w:rFonts w:ascii="Times New Roman" w:eastAsia="Times New Roman" w:hAnsi="Times New Roman" w:cs="Times New Roman"/>
                <w:sz w:val="24"/>
                <w:szCs w:val="24"/>
              </w:rPr>
              <w:t>0-5</w:t>
            </w:r>
          </w:p>
        </w:tc>
      </w:tr>
      <w:tr w:rsidR="0001075C" w:rsidRPr="00881F8D" w:rsidTr="00967EE3">
        <w:tc>
          <w:tcPr>
            <w:tcW w:w="2830" w:type="dxa"/>
            <w:vMerge/>
          </w:tcPr>
          <w:p w:rsidR="00805187" w:rsidRPr="00881F8D" w:rsidRDefault="008051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</w:tcPr>
          <w:p w:rsidR="00805187" w:rsidRPr="00881F8D" w:rsidRDefault="00795A07" w:rsidP="00A277A3">
            <w:pPr>
              <w:tabs>
                <w:tab w:val="left" w:pos="196"/>
                <w:tab w:val="left" w:pos="361"/>
              </w:tabs>
              <w:spacing w:after="0" w:line="240" w:lineRule="auto"/>
              <w:ind w:left="-5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F8D">
              <w:rPr>
                <w:rFonts w:ascii="Times New Roman" w:eastAsia="Times New Roman" w:hAnsi="Times New Roman" w:cs="Times New Roman"/>
                <w:sz w:val="24"/>
                <w:szCs w:val="24"/>
              </w:rPr>
              <w:t>Прямым получателем выгоды от реализации проекта являются представители бизнеса</w:t>
            </w:r>
            <w:r w:rsidR="008438B2" w:rsidRPr="00881F8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30" w:type="dxa"/>
          </w:tcPr>
          <w:p w:rsidR="00805187" w:rsidRPr="00881F8D" w:rsidRDefault="00795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F8D">
              <w:rPr>
                <w:rFonts w:ascii="Times New Roman" w:eastAsia="Times New Roman" w:hAnsi="Times New Roman" w:cs="Times New Roman"/>
                <w:sz w:val="24"/>
                <w:szCs w:val="24"/>
              </w:rPr>
              <w:t>0-5</w:t>
            </w:r>
          </w:p>
        </w:tc>
      </w:tr>
      <w:tr w:rsidR="0001075C" w:rsidRPr="00881F8D" w:rsidTr="00967EE3">
        <w:tc>
          <w:tcPr>
            <w:tcW w:w="2830" w:type="dxa"/>
            <w:vMerge/>
          </w:tcPr>
          <w:p w:rsidR="00805187" w:rsidRPr="00881F8D" w:rsidRDefault="008051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</w:tcPr>
          <w:p w:rsidR="00805187" w:rsidRPr="00881F8D" w:rsidRDefault="00795A07">
            <w:pPr>
              <w:tabs>
                <w:tab w:val="left" w:pos="196"/>
                <w:tab w:val="left" w:pos="361"/>
              </w:tabs>
              <w:spacing w:after="0" w:line="240" w:lineRule="auto"/>
              <w:ind w:left="-5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F8D">
              <w:rPr>
                <w:rFonts w:ascii="Times New Roman" w:eastAsia="Times New Roman" w:hAnsi="Times New Roman" w:cs="Times New Roman"/>
                <w:sz w:val="24"/>
                <w:szCs w:val="24"/>
              </w:rPr>
              <w:t>Прямыми получателями выгоды являются все жители муниципального образования</w:t>
            </w:r>
          </w:p>
        </w:tc>
        <w:tc>
          <w:tcPr>
            <w:tcW w:w="2530" w:type="dxa"/>
          </w:tcPr>
          <w:p w:rsidR="00805187" w:rsidRPr="00881F8D" w:rsidRDefault="00795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F8D">
              <w:rPr>
                <w:rFonts w:ascii="Times New Roman" w:eastAsia="Times New Roman" w:hAnsi="Times New Roman" w:cs="Times New Roman"/>
                <w:sz w:val="24"/>
                <w:szCs w:val="24"/>
              </w:rPr>
              <w:t>0-10</w:t>
            </w:r>
          </w:p>
        </w:tc>
      </w:tr>
      <w:tr w:rsidR="0001075C" w:rsidRPr="00881F8D" w:rsidTr="00967EE3">
        <w:tc>
          <w:tcPr>
            <w:tcW w:w="2830" w:type="dxa"/>
            <w:vMerge w:val="restart"/>
          </w:tcPr>
          <w:p w:rsidR="006D474F" w:rsidRPr="00881F8D" w:rsidRDefault="004671AB" w:rsidP="005862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F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7. </w:t>
            </w:r>
            <w:bookmarkStart w:id="1" w:name="_Hlk520370280"/>
            <w:r w:rsidR="00265AC0" w:rsidRPr="00881F8D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представителей населения, общественных организаций или бизнеса в различных стадиях реализации проекта</w:t>
            </w:r>
            <w:r w:rsidR="008438B2" w:rsidRPr="00881F8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bookmarkEnd w:id="1"/>
          </w:p>
        </w:tc>
        <w:tc>
          <w:tcPr>
            <w:tcW w:w="5387" w:type="dxa"/>
          </w:tcPr>
          <w:p w:rsidR="004671AB" w:rsidRPr="00881F8D" w:rsidRDefault="004671AB">
            <w:pPr>
              <w:tabs>
                <w:tab w:val="left" w:pos="196"/>
                <w:tab w:val="left" w:pos="361"/>
              </w:tabs>
              <w:spacing w:after="0" w:line="240" w:lineRule="auto"/>
              <w:ind w:left="-5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F8D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 реализован по инициативе граждан, общественных организаций, объединений предпринимателей</w:t>
            </w:r>
            <w:r w:rsidR="008438B2" w:rsidRPr="00881F8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30" w:type="dxa"/>
          </w:tcPr>
          <w:p w:rsidR="004671AB" w:rsidRPr="00881F8D" w:rsidRDefault="00467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F8D">
              <w:rPr>
                <w:rFonts w:ascii="Times New Roman" w:eastAsia="Times New Roman" w:hAnsi="Times New Roman" w:cs="Times New Roman"/>
                <w:sz w:val="24"/>
                <w:szCs w:val="24"/>
              </w:rPr>
              <w:t>0-5</w:t>
            </w:r>
          </w:p>
        </w:tc>
      </w:tr>
      <w:tr w:rsidR="0001075C" w:rsidRPr="00881F8D" w:rsidTr="00967EE3">
        <w:tc>
          <w:tcPr>
            <w:tcW w:w="2830" w:type="dxa"/>
            <w:vMerge/>
          </w:tcPr>
          <w:p w:rsidR="004671AB" w:rsidRPr="00881F8D" w:rsidRDefault="004671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</w:tcPr>
          <w:p w:rsidR="004671AB" w:rsidRPr="00881F8D" w:rsidRDefault="004671AB">
            <w:pPr>
              <w:tabs>
                <w:tab w:val="left" w:pos="196"/>
                <w:tab w:val="left" w:pos="361"/>
              </w:tabs>
              <w:spacing w:after="0" w:line="240" w:lineRule="auto"/>
              <w:ind w:left="-5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F8D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Представители населения, общественных организаций или бизнеса принимали активное участие в разработке общей идеи, концепции проекта</w:t>
            </w:r>
            <w:r w:rsidR="008438B2" w:rsidRPr="00881F8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30" w:type="dxa"/>
          </w:tcPr>
          <w:p w:rsidR="004671AB" w:rsidRPr="00881F8D" w:rsidRDefault="00467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F8D">
              <w:rPr>
                <w:rFonts w:ascii="Times New Roman" w:eastAsia="Times New Roman" w:hAnsi="Times New Roman" w:cs="Times New Roman"/>
                <w:sz w:val="24"/>
                <w:szCs w:val="24"/>
              </w:rPr>
              <w:t>0-5</w:t>
            </w:r>
          </w:p>
        </w:tc>
      </w:tr>
      <w:tr w:rsidR="0001075C" w:rsidRPr="00881F8D" w:rsidTr="00967EE3">
        <w:tc>
          <w:tcPr>
            <w:tcW w:w="2830" w:type="dxa"/>
            <w:vMerge/>
          </w:tcPr>
          <w:p w:rsidR="004671AB" w:rsidRPr="00881F8D" w:rsidRDefault="004671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</w:tcPr>
          <w:p w:rsidR="004671AB" w:rsidRPr="00881F8D" w:rsidRDefault="004671AB">
            <w:pPr>
              <w:tabs>
                <w:tab w:val="left" w:pos="226"/>
                <w:tab w:val="left" w:pos="36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F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Представители населения, общественных организаций или бизнеса принимали активное </w:t>
            </w:r>
            <w:r w:rsidRPr="00881F8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участие в разработке конкретных проектных решений или выборе вариантов проектных решений</w:t>
            </w:r>
            <w:r w:rsidR="008438B2" w:rsidRPr="00881F8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30" w:type="dxa"/>
          </w:tcPr>
          <w:p w:rsidR="004671AB" w:rsidRPr="00881F8D" w:rsidRDefault="00467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F8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0-5</w:t>
            </w:r>
          </w:p>
        </w:tc>
      </w:tr>
      <w:tr w:rsidR="0001075C" w:rsidRPr="00881F8D" w:rsidTr="00967EE3">
        <w:tc>
          <w:tcPr>
            <w:tcW w:w="2830" w:type="dxa"/>
            <w:vMerge/>
          </w:tcPr>
          <w:p w:rsidR="004671AB" w:rsidRPr="00881F8D" w:rsidRDefault="004671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</w:tcPr>
          <w:p w:rsidR="004671AB" w:rsidRPr="00881F8D" w:rsidRDefault="004671AB">
            <w:pPr>
              <w:tabs>
                <w:tab w:val="left" w:pos="196"/>
                <w:tab w:val="left" w:pos="361"/>
              </w:tabs>
              <w:spacing w:after="0" w:line="240" w:lineRule="auto"/>
              <w:ind w:left="-5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F8D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Представители населения, общественных организаций или бизнеса принимали активное участие во внедрении проекта, его реализации</w:t>
            </w:r>
            <w:r w:rsidR="008438B2" w:rsidRPr="00881F8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30" w:type="dxa"/>
          </w:tcPr>
          <w:p w:rsidR="004671AB" w:rsidRPr="00881F8D" w:rsidRDefault="00467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F8D">
              <w:rPr>
                <w:rFonts w:ascii="Times New Roman" w:eastAsia="Times New Roman" w:hAnsi="Times New Roman" w:cs="Times New Roman"/>
                <w:sz w:val="24"/>
                <w:szCs w:val="24"/>
              </w:rPr>
              <w:t>0-5</w:t>
            </w:r>
          </w:p>
        </w:tc>
      </w:tr>
      <w:tr w:rsidR="0001075C" w:rsidRPr="00881F8D" w:rsidTr="00967EE3">
        <w:tc>
          <w:tcPr>
            <w:tcW w:w="2830" w:type="dxa"/>
            <w:vMerge/>
          </w:tcPr>
          <w:p w:rsidR="004671AB" w:rsidRPr="00881F8D" w:rsidRDefault="004671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</w:tcPr>
          <w:p w:rsidR="004671AB" w:rsidRPr="00881F8D" w:rsidRDefault="004671AB">
            <w:pPr>
              <w:tabs>
                <w:tab w:val="left" w:pos="196"/>
                <w:tab w:val="left" w:pos="361"/>
              </w:tabs>
              <w:spacing w:after="0" w:line="240" w:lineRule="auto"/>
              <w:ind w:left="-5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F8D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Представители населения вовлечены в проект как потребители услуг или товаров</w:t>
            </w:r>
            <w:r w:rsidR="008438B2" w:rsidRPr="00881F8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30" w:type="dxa"/>
          </w:tcPr>
          <w:p w:rsidR="004671AB" w:rsidRPr="00881F8D" w:rsidRDefault="00467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F8D">
              <w:rPr>
                <w:rFonts w:ascii="Times New Roman" w:eastAsia="Times New Roman" w:hAnsi="Times New Roman" w:cs="Times New Roman"/>
                <w:sz w:val="24"/>
                <w:szCs w:val="24"/>
              </w:rPr>
              <w:t>0-5</w:t>
            </w:r>
          </w:p>
        </w:tc>
      </w:tr>
      <w:tr w:rsidR="0001075C" w:rsidRPr="00881F8D" w:rsidTr="00967EE3">
        <w:trPr>
          <w:trHeight w:val="240"/>
        </w:trPr>
        <w:tc>
          <w:tcPr>
            <w:tcW w:w="2830" w:type="dxa"/>
          </w:tcPr>
          <w:p w:rsidR="00805187" w:rsidRPr="00881F8D" w:rsidRDefault="00795A07" w:rsidP="004671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F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8. </w:t>
            </w:r>
            <w:bookmarkStart w:id="2" w:name="_Hlk520370366"/>
            <w:r w:rsidR="00A90AD6" w:rsidRPr="00881F8D">
              <w:rPr>
                <w:rFonts w:ascii="Times New Roman" w:eastAsia="Times New Roman" w:hAnsi="Times New Roman" w:cs="Times New Roman"/>
                <w:sz w:val="26"/>
                <w:szCs w:val="26"/>
              </w:rPr>
              <w:t>Перечень мероприятий реализации проекта</w:t>
            </w:r>
            <w:bookmarkEnd w:id="2"/>
          </w:p>
        </w:tc>
        <w:tc>
          <w:tcPr>
            <w:tcW w:w="5387" w:type="dxa"/>
          </w:tcPr>
          <w:p w:rsidR="00A90AD6" w:rsidRPr="00881F8D" w:rsidRDefault="00A90AD6" w:rsidP="00A90A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F8D"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Осуществлены все необходимые мероприятия для успешной реализации проекта</w:t>
            </w:r>
          </w:p>
          <w:p w:rsidR="00805187" w:rsidRPr="00881F8D" w:rsidRDefault="00A90AD6" w:rsidP="00A90A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881F8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* при данной оценке учитывается мнение члена Жюри о необходимости проведение дополнительных мероприятий при реализации проекта</w:t>
            </w:r>
          </w:p>
        </w:tc>
        <w:tc>
          <w:tcPr>
            <w:tcW w:w="2530" w:type="dxa"/>
          </w:tcPr>
          <w:p w:rsidR="00805187" w:rsidRPr="00881F8D" w:rsidRDefault="00795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F8D">
              <w:rPr>
                <w:rFonts w:ascii="Times New Roman" w:eastAsia="Times New Roman" w:hAnsi="Times New Roman" w:cs="Times New Roman"/>
                <w:sz w:val="24"/>
                <w:szCs w:val="24"/>
              </w:rPr>
              <w:t>0-5</w:t>
            </w:r>
          </w:p>
        </w:tc>
      </w:tr>
      <w:tr w:rsidR="0001075C" w:rsidRPr="00881F8D" w:rsidTr="00967EE3">
        <w:tc>
          <w:tcPr>
            <w:tcW w:w="2830" w:type="dxa"/>
            <w:vMerge w:val="restart"/>
          </w:tcPr>
          <w:p w:rsidR="006233D7" w:rsidRPr="00881F8D" w:rsidRDefault="00147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F8D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="00795A07" w:rsidRPr="00881F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bookmarkStart w:id="3" w:name="_Hlk520370410"/>
            <w:r w:rsidR="001E722B" w:rsidRPr="00881F8D">
              <w:rPr>
                <w:rFonts w:ascii="Times New Roman" w:eastAsia="Times New Roman" w:hAnsi="Times New Roman" w:cs="Times New Roman"/>
                <w:sz w:val="24"/>
                <w:szCs w:val="24"/>
              </w:rPr>
              <w:t>Перспективы развития/расширения проекта</w:t>
            </w:r>
            <w:bookmarkEnd w:id="3"/>
          </w:p>
        </w:tc>
        <w:tc>
          <w:tcPr>
            <w:tcW w:w="5387" w:type="dxa"/>
          </w:tcPr>
          <w:p w:rsidR="00805187" w:rsidRPr="00881F8D" w:rsidRDefault="00795A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F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Проект </w:t>
            </w:r>
            <w:r w:rsidR="006621CA" w:rsidRPr="00881F8D">
              <w:rPr>
                <w:rFonts w:ascii="Times New Roman" w:eastAsia="Times New Roman" w:hAnsi="Times New Roman" w:cs="Times New Roman"/>
                <w:sz w:val="24"/>
                <w:szCs w:val="24"/>
              </w:rPr>
              <w:t>поддается тиражированию, применяемые решения могут быть использованы в иных регион</w:t>
            </w:r>
            <w:r w:rsidR="008D52C0" w:rsidRPr="00881F8D">
              <w:rPr>
                <w:rFonts w:ascii="Times New Roman" w:eastAsia="Times New Roman" w:hAnsi="Times New Roman" w:cs="Times New Roman"/>
                <w:sz w:val="24"/>
                <w:szCs w:val="24"/>
              </w:rPr>
              <w:t>ах и других сферах деятельности</w:t>
            </w:r>
            <w:r w:rsidR="008438B2" w:rsidRPr="00881F8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30" w:type="dxa"/>
          </w:tcPr>
          <w:p w:rsidR="00805187" w:rsidRPr="00881F8D" w:rsidRDefault="00795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F8D">
              <w:rPr>
                <w:rFonts w:ascii="Times New Roman" w:eastAsia="Times New Roman" w:hAnsi="Times New Roman" w:cs="Times New Roman"/>
                <w:sz w:val="24"/>
                <w:szCs w:val="24"/>
              </w:rPr>
              <w:t>0-10</w:t>
            </w:r>
          </w:p>
        </w:tc>
      </w:tr>
      <w:tr w:rsidR="0001075C" w:rsidRPr="00881F8D" w:rsidTr="00967EE3">
        <w:tc>
          <w:tcPr>
            <w:tcW w:w="2830" w:type="dxa"/>
            <w:vMerge/>
          </w:tcPr>
          <w:p w:rsidR="00805187" w:rsidRPr="00881F8D" w:rsidRDefault="008051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</w:tcPr>
          <w:p w:rsidR="00805187" w:rsidRPr="00881F8D" w:rsidRDefault="002A7651">
            <w:pPr>
              <w:tabs>
                <w:tab w:val="left" w:pos="196"/>
                <w:tab w:val="left" w:pos="361"/>
              </w:tabs>
              <w:spacing w:after="0" w:line="240" w:lineRule="auto"/>
              <w:ind w:left="-5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F8D">
              <w:rPr>
                <w:rFonts w:ascii="Times New Roman" w:eastAsia="Times New Roman" w:hAnsi="Times New Roman" w:cs="Times New Roman"/>
                <w:sz w:val="24"/>
                <w:szCs w:val="24"/>
              </w:rPr>
              <w:t>Разработчиком практики даны</w:t>
            </w:r>
            <w:r w:rsidR="00795A07" w:rsidRPr="00881F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ясные рекомендации по технологии внедрения</w:t>
            </w:r>
            <w:r w:rsidR="00147E7E" w:rsidRPr="00881F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881F8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для тех</w:t>
            </w:r>
            <w:r w:rsidR="001B10C0" w:rsidRPr="00881F8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,</w:t>
            </w:r>
            <w:r w:rsidRPr="00881F8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кто желает внедрить.</w:t>
            </w:r>
          </w:p>
        </w:tc>
        <w:tc>
          <w:tcPr>
            <w:tcW w:w="2530" w:type="dxa"/>
          </w:tcPr>
          <w:p w:rsidR="00805187" w:rsidRPr="00881F8D" w:rsidRDefault="00795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F8D">
              <w:rPr>
                <w:rFonts w:ascii="Times New Roman" w:eastAsia="Times New Roman" w:hAnsi="Times New Roman" w:cs="Times New Roman"/>
                <w:sz w:val="24"/>
                <w:szCs w:val="24"/>
              </w:rPr>
              <w:t>0-</w:t>
            </w:r>
            <w:r w:rsidR="00A277A3" w:rsidRPr="00881F8D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01075C" w:rsidRPr="00881F8D" w:rsidTr="008438B2">
        <w:trPr>
          <w:trHeight w:val="1518"/>
        </w:trPr>
        <w:tc>
          <w:tcPr>
            <w:tcW w:w="2830" w:type="dxa"/>
            <w:vMerge/>
          </w:tcPr>
          <w:p w:rsidR="00EA0286" w:rsidRPr="00881F8D" w:rsidRDefault="00EA02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</w:tcPr>
          <w:p w:rsidR="00EA0286" w:rsidRPr="00881F8D" w:rsidRDefault="00EA0286" w:rsidP="005F6424">
            <w:pPr>
              <w:tabs>
                <w:tab w:val="left" w:pos="196"/>
                <w:tab w:val="left" w:pos="36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881F8D">
              <w:rPr>
                <w:rFonts w:ascii="Times New Roman" w:eastAsia="Times New Roman" w:hAnsi="Times New Roman" w:cs="Times New Roman"/>
                <w:sz w:val="24"/>
                <w:szCs w:val="24"/>
              </w:rPr>
              <w:t>Указаны лица, участвовавшие в разработке проекта или его реализации, готовые на безвозмездной основе консультировать организации, рассматривающие возможность внедрения подобного проекта.</w:t>
            </w:r>
          </w:p>
        </w:tc>
        <w:tc>
          <w:tcPr>
            <w:tcW w:w="2530" w:type="dxa"/>
          </w:tcPr>
          <w:p w:rsidR="00EA0286" w:rsidRPr="00881F8D" w:rsidRDefault="00EB10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F8D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</w:tbl>
    <w:p w:rsidR="000B5882" w:rsidRPr="00881F8D" w:rsidRDefault="000B58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4" w:name="_gjdgxs" w:colFirst="0" w:colLast="0"/>
      <w:bookmarkEnd w:id="4"/>
    </w:p>
    <w:p w:rsidR="00805187" w:rsidRPr="00881F8D" w:rsidRDefault="00C31C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1F8D">
        <w:rPr>
          <w:rFonts w:ascii="Times New Roman" w:eastAsia="Times New Roman" w:hAnsi="Times New Roman" w:cs="Times New Roman"/>
          <w:sz w:val="24"/>
          <w:szCs w:val="24"/>
        </w:rPr>
        <w:t>4</w:t>
      </w:r>
      <w:r w:rsidR="00795A07" w:rsidRPr="00881F8D">
        <w:rPr>
          <w:rFonts w:ascii="Times New Roman" w:eastAsia="Times New Roman" w:hAnsi="Times New Roman" w:cs="Times New Roman"/>
          <w:sz w:val="24"/>
          <w:szCs w:val="24"/>
        </w:rPr>
        <w:t xml:space="preserve">. Каждый член </w:t>
      </w:r>
      <w:r w:rsidR="006233D7" w:rsidRPr="00881F8D">
        <w:rPr>
          <w:rFonts w:ascii="Times New Roman" w:eastAsia="Times New Roman" w:hAnsi="Times New Roman" w:cs="Times New Roman"/>
          <w:sz w:val="24"/>
          <w:szCs w:val="24"/>
        </w:rPr>
        <w:t>Жюри</w:t>
      </w:r>
      <w:r w:rsidR="00795A07" w:rsidRPr="00881F8D">
        <w:rPr>
          <w:rFonts w:ascii="Times New Roman" w:eastAsia="Times New Roman" w:hAnsi="Times New Roman" w:cs="Times New Roman"/>
          <w:sz w:val="24"/>
          <w:szCs w:val="24"/>
        </w:rPr>
        <w:t xml:space="preserve"> присваивает конкурсной заявке баллы </w:t>
      </w:r>
      <w:r w:rsidR="006233D7" w:rsidRPr="00881F8D">
        <w:rPr>
          <w:rFonts w:ascii="Times New Roman" w:eastAsia="Times New Roman" w:hAnsi="Times New Roman" w:cs="Times New Roman"/>
          <w:sz w:val="24"/>
          <w:szCs w:val="24"/>
        </w:rPr>
        <w:t>по каждому показателю, исходя из</w:t>
      </w:r>
      <w:r w:rsidR="00795A07" w:rsidRPr="00881F8D">
        <w:rPr>
          <w:rFonts w:ascii="Times New Roman" w:eastAsia="Times New Roman" w:hAnsi="Times New Roman" w:cs="Times New Roman"/>
          <w:sz w:val="24"/>
          <w:szCs w:val="24"/>
        </w:rPr>
        <w:t xml:space="preserve"> минимального и максимального количества баллов, которое может быть присвоено по каждому показателю.</w:t>
      </w:r>
    </w:p>
    <w:p w:rsidR="006233D7" w:rsidRPr="00881F8D" w:rsidRDefault="006233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05187" w:rsidRPr="00881F8D" w:rsidRDefault="00C31C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1F8D">
        <w:rPr>
          <w:rFonts w:ascii="Times New Roman" w:eastAsia="Times New Roman" w:hAnsi="Times New Roman" w:cs="Times New Roman"/>
          <w:sz w:val="24"/>
          <w:szCs w:val="24"/>
        </w:rPr>
        <w:t>5</w:t>
      </w:r>
      <w:r w:rsidR="00795A07" w:rsidRPr="00881F8D">
        <w:rPr>
          <w:rFonts w:ascii="Times New Roman" w:eastAsia="Times New Roman" w:hAnsi="Times New Roman" w:cs="Times New Roman"/>
          <w:sz w:val="24"/>
          <w:szCs w:val="24"/>
        </w:rPr>
        <w:t>. Итоговая сумма баллов по конкурсной заявке рассчитывается по формуле:</w:t>
      </w:r>
    </w:p>
    <w:p w:rsidR="00805187" w:rsidRPr="00881F8D" w:rsidRDefault="00795A07" w:rsidP="005F6424">
      <w:pPr>
        <w:spacing w:after="0"/>
        <w:ind w:left="567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81F8D">
        <w:rPr>
          <w:rFonts w:ascii="Times New Roman" w:eastAsia="Times New Roman" w:hAnsi="Times New Roman" w:cs="Times New Roman"/>
          <w:noProof/>
          <w:sz w:val="40"/>
          <w:szCs w:val="40"/>
          <w:vertAlign w:val="subscript"/>
        </w:rPr>
        <w:drawing>
          <wp:inline distT="0" distB="0" distL="114300" distR="114300">
            <wp:extent cx="996950" cy="965200"/>
            <wp:effectExtent l="0" t="0" r="0" b="0"/>
            <wp:docPr id="2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96950" cy="965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805187" w:rsidRPr="00881F8D" w:rsidRDefault="00795A0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1F8D">
        <w:rPr>
          <w:rFonts w:ascii="Times New Roman" w:eastAsia="Times New Roman" w:hAnsi="Times New Roman" w:cs="Times New Roman"/>
          <w:sz w:val="24"/>
          <w:szCs w:val="24"/>
        </w:rPr>
        <w:t>где:</w:t>
      </w:r>
    </w:p>
    <w:p w:rsidR="00805187" w:rsidRPr="00881F8D" w:rsidRDefault="00795A0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1F8D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881F8D">
        <w:rPr>
          <w:rFonts w:ascii="Times New Roman" w:eastAsia="Times New Roman" w:hAnsi="Times New Roman" w:cs="Times New Roman"/>
          <w:sz w:val="24"/>
          <w:szCs w:val="24"/>
          <w:vertAlign w:val="subscript"/>
        </w:rPr>
        <w:t>i</w:t>
      </w:r>
      <w:r w:rsidRPr="00881F8D">
        <w:rPr>
          <w:rFonts w:ascii="Times New Roman" w:eastAsia="Times New Roman" w:hAnsi="Times New Roman" w:cs="Times New Roman"/>
          <w:sz w:val="24"/>
          <w:szCs w:val="24"/>
        </w:rPr>
        <w:t xml:space="preserve"> - итоговая сумма баллов по i-ой конкурсной заявке;</w:t>
      </w:r>
    </w:p>
    <w:p w:rsidR="00805187" w:rsidRPr="00881F8D" w:rsidRDefault="00795A0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1F8D">
        <w:rPr>
          <w:rFonts w:ascii="Times New Roman" w:eastAsia="Times New Roman" w:hAnsi="Times New Roman" w:cs="Times New Roman"/>
          <w:sz w:val="24"/>
          <w:szCs w:val="24"/>
        </w:rPr>
        <w:t>c - количество членов экспертной комиссии, оценивших конкурсную заявку;</w:t>
      </w:r>
    </w:p>
    <w:p w:rsidR="00227C78" w:rsidRPr="00881F8D" w:rsidRDefault="00227C7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1F8D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a</w:t>
      </w:r>
      <w:r w:rsidRPr="00881F8D">
        <w:rPr>
          <w:rFonts w:ascii="Times New Roman" w:eastAsia="Times New Roman" w:hAnsi="Times New Roman" w:cs="Times New Roman"/>
          <w:sz w:val="24"/>
          <w:szCs w:val="24"/>
        </w:rPr>
        <w:t xml:space="preserve"> – баллы, присвоенные </w:t>
      </w:r>
      <w:r w:rsidR="000011CC" w:rsidRPr="00881F8D">
        <w:rPr>
          <w:rFonts w:ascii="Times New Roman" w:eastAsia="Times New Roman" w:hAnsi="Times New Roman" w:cs="Times New Roman"/>
          <w:sz w:val="24"/>
          <w:szCs w:val="24"/>
        </w:rPr>
        <w:t xml:space="preserve">i-ой конкурсной заявке </w:t>
      </w:r>
      <w:r w:rsidRPr="00881F8D">
        <w:rPr>
          <w:rFonts w:ascii="Times New Roman" w:eastAsia="Times New Roman" w:hAnsi="Times New Roman" w:cs="Times New Roman"/>
          <w:sz w:val="24"/>
          <w:szCs w:val="24"/>
        </w:rPr>
        <w:t xml:space="preserve">по </w:t>
      </w:r>
      <w:r w:rsidR="000011CC" w:rsidRPr="00881F8D">
        <w:rPr>
          <w:rFonts w:ascii="Times New Roman" w:eastAsia="Times New Roman" w:hAnsi="Times New Roman" w:cs="Times New Roman"/>
          <w:sz w:val="24"/>
          <w:szCs w:val="24"/>
        </w:rPr>
        <w:t>всем критериям оценки;</w:t>
      </w:r>
    </w:p>
    <w:p w:rsidR="00805187" w:rsidRPr="00881F8D" w:rsidRDefault="00795A07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1F8D">
        <w:rPr>
          <w:rFonts w:ascii="Times New Roman" w:eastAsia="Times New Roman" w:hAnsi="Times New Roman" w:cs="Times New Roman"/>
          <w:noProof/>
          <w:sz w:val="40"/>
          <w:szCs w:val="40"/>
          <w:vertAlign w:val="subscript"/>
        </w:rPr>
        <w:drawing>
          <wp:inline distT="0" distB="0" distL="114300" distR="114300">
            <wp:extent cx="495300" cy="539750"/>
            <wp:effectExtent l="0" t="0" r="0" b="0"/>
            <wp:docPr id="3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5397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881F8D">
        <w:rPr>
          <w:rFonts w:ascii="Times New Roman" w:eastAsia="Times New Roman" w:hAnsi="Times New Roman" w:cs="Times New Roman"/>
          <w:sz w:val="24"/>
          <w:szCs w:val="24"/>
        </w:rPr>
        <w:t>- сумма баллов, выставленных членами экспертной комиссии по i-ой конкурсной заявке.</w:t>
      </w:r>
    </w:p>
    <w:p w:rsidR="006233D7" w:rsidRPr="00881F8D" w:rsidRDefault="006233D7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05187" w:rsidRPr="00881F8D" w:rsidRDefault="00C31C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1F8D">
        <w:rPr>
          <w:rFonts w:ascii="Times New Roman" w:eastAsia="Times New Roman" w:hAnsi="Times New Roman" w:cs="Times New Roman"/>
          <w:sz w:val="24"/>
          <w:szCs w:val="24"/>
        </w:rPr>
        <w:t>6</w:t>
      </w:r>
      <w:r w:rsidR="00795A07" w:rsidRPr="00881F8D">
        <w:rPr>
          <w:rFonts w:ascii="Times New Roman" w:eastAsia="Times New Roman" w:hAnsi="Times New Roman" w:cs="Times New Roman"/>
          <w:sz w:val="24"/>
          <w:szCs w:val="24"/>
        </w:rPr>
        <w:t>. Конкурсная заявка, которой присвоено наибольшее количество баллов, признается победителем конкурса в одной номинации.</w:t>
      </w:r>
    </w:p>
    <w:p w:rsidR="000438BA" w:rsidRPr="00881F8D" w:rsidRDefault="000438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05187" w:rsidRPr="005F6424" w:rsidRDefault="00C31C52" w:rsidP="00EF54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1F8D">
        <w:rPr>
          <w:rFonts w:ascii="Times New Roman" w:eastAsia="Times New Roman" w:hAnsi="Times New Roman" w:cs="Times New Roman"/>
          <w:sz w:val="24"/>
          <w:szCs w:val="24"/>
        </w:rPr>
        <w:t>7</w:t>
      </w:r>
      <w:r w:rsidR="000438BA" w:rsidRPr="00881F8D">
        <w:rPr>
          <w:rFonts w:ascii="Times New Roman" w:eastAsia="Times New Roman" w:hAnsi="Times New Roman" w:cs="Times New Roman"/>
          <w:sz w:val="24"/>
          <w:szCs w:val="24"/>
        </w:rPr>
        <w:t>. При наличии 2-х и более конкурсных заявок, получивших одинаковое количество баллов, решение о победителе остается за председателем Жюри Конкурса.</w:t>
      </w:r>
    </w:p>
    <w:sectPr w:rsidR="00805187" w:rsidRPr="005F6424" w:rsidSect="006233D7">
      <w:pgSz w:w="12240" w:h="15840"/>
      <w:pgMar w:top="-1135" w:right="616" w:bottom="568" w:left="993" w:header="706" w:footer="708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A7368" w:rsidRDefault="00CA7368">
      <w:pPr>
        <w:spacing w:after="0" w:line="240" w:lineRule="auto"/>
      </w:pPr>
      <w:r>
        <w:separator/>
      </w:r>
    </w:p>
  </w:endnote>
  <w:endnote w:type="continuationSeparator" w:id="0">
    <w:p w:rsidR="00CA7368" w:rsidRDefault="00CA73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A7368" w:rsidRDefault="00CA7368">
      <w:pPr>
        <w:spacing w:after="0" w:line="240" w:lineRule="auto"/>
      </w:pPr>
      <w:r>
        <w:separator/>
      </w:r>
    </w:p>
  </w:footnote>
  <w:footnote w:type="continuationSeparator" w:id="0">
    <w:p w:rsidR="00CA7368" w:rsidRDefault="00CA73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6A04B2"/>
    <w:multiLevelType w:val="hybridMultilevel"/>
    <w:tmpl w:val="C7B29260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BD73D5"/>
    <w:multiLevelType w:val="hybridMultilevel"/>
    <w:tmpl w:val="A5CC0716"/>
    <w:lvl w:ilvl="0" w:tplc="0419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F44DB0"/>
    <w:multiLevelType w:val="hybridMultilevel"/>
    <w:tmpl w:val="278A54EE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C40AD4"/>
    <w:multiLevelType w:val="hybridMultilevel"/>
    <w:tmpl w:val="6B60CA28"/>
    <w:lvl w:ilvl="0" w:tplc="EDEC3EF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7C9A7FC7"/>
    <w:multiLevelType w:val="hybridMultilevel"/>
    <w:tmpl w:val="9CCE1806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5187"/>
    <w:rsid w:val="000011CC"/>
    <w:rsid w:val="000040A7"/>
    <w:rsid w:val="0001075C"/>
    <w:rsid w:val="000438BA"/>
    <w:rsid w:val="0005638A"/>
    <w:rsid w:val="00067913"/>
    <w:rsid w:val="00080E2C"/>
    <w:rsid w:val="000B3CA1"/>
    <w:rsid w:val="000B5882"/>
    <w:rsid w:val="000D1902"/>
    <w:rsid w:val="000E61ED"/>
    <w:rsid w:val="000F4352"/>
    <w:rsid w:val="000F73F9"/>
    <w:rsid w:val="00130729"/>
    <w:rsid w:val="00147E7E"/>
    <w:rsid w:val="00171B1B"/>
    <w:rsid w:val="00182240"/>
    <w:rsid w:val="00193875"/>
    <w:rsid w:val="001B0108"/>
    <w:rsid w:val="001B10C0"/>
    <w:rsid w:val="001E11AF"/>
    <w:rsid w:val="001E722B"/>
    <w:rsid w:val="00200EF9"/>
    <w:rsid w:val="00227C78"/>
    <w:rsid w:val="00265AC0"/>
    <w:rsid w:val="002675A5"/>
    <w:rsid w:val="00283CAF"/>
    <w:rsid w:val="0028509F"/>
    <w:rsid w:val="002865A6"/>
    <w:rsid w:val="002921C3"/>
    <w:rsid w:val="002A7651"/>
    <w:rsid w:val="002D48A1"/>
    <w:rsid w:val="002F6008"/>
    <w:rsid w:val="003745DF"/>
    <w:rsid w:val="003C072E"/>
    <w:rsid w:val="003C176B"/>
    <w:rsid w:val="003D3398"/>
    <w:rsid w:val="003F3779"/>
    <w:rsid w:val="00437261"/>
    <w:rsid w:val="00462858"/>
    <w:rsid w:val="00466DCB"/>
    <w:rsid w:val="004671AB"/>
    <w:rsid w:val="0047385B"/>
    <w:rsid w:val="00493EDA"/>
    <w:rsid w:val="004C7E83"/>
    <w:rsid w:val="00523C30"/>
    <w:rsid w:val="00565585"/>
    <w:rsid w:val="0057134C"/>
    <w:rsid w:val="00584E57"/>
    <w:rsid w:val="00586252"/>
    <w:rsid w:val="0059474E"/>
    <w:rsid w:val="00594E87"/>
    <w:rsid w:val="005B1D19"/>
    <w:rsid w:val="005D3528"/>
    <w:rsid w:val="005F6424"/>
    <w:rsid w:val="006233D7"/>
    <w:rsid w:val="00633DAA"/>
    <w:rsid w:val="00643C10"/>
    <w:rsid w:val="00644903"/>
    <w:rsid w:val="006452DB"/>
    <w:rsid w:val="006621CA"/>
    <w:rsid w:val="00684D80"/>
    <w:rsid w:val="00687F16"/>
    <w:rsid w:val="00694DF3"/>
    <w:rsid w:val="006B39B7"/>
    <w:rsid w:val="006C08D4"/>
    <w:rsid w:val="006C5A14"/>
    <w:rsid w:val="006D474F"/>
    <w:rsid w:val="006F2A40"/>
    <w:rsid w:val="0071228B"/>
    <w:rsid w:val="00725AE0"/>
    <w:rsid w:val="00727421"/>
    <w:rsid w:val="00730DC0"/>
    <w:rsid w:val="00743E6F"/>
    <w:rsid w:val="0074419F"/>
    <w:rsid w:val="007451ED"/>
    <w:rsid w:val="00774053"/>
    <w:rsid w:val="00783337"/>
    <w:rsid w:val="00791A43"/>
    <w:rsid w:val="00795A07"/>
    <w:rsid w:val="007D1AEE"/>
    <w:rsid w:val="007E0DB9"/>
    <w:rsid w:val="00805187"/>
    <w:rsid w:val="008244EC"/>
    <w:rsid w:val="008438B2"/>
    <w:rsid w:val="008639D4"/>
    <w:rsid w:val="00865CD4"/>
    <w:rsid w:val="00881F8D"/>
    <w:rsid w:val="008960F7"/>
    <w:rsid w:val="008C5211"/>
    <w:rsid w:val="008D52C0"/>
    <w:rsid w:val="008E15D6"/>
    <w:rsid w:val="008E39B7"/>
    <w:rsid w:val="00916D69"/>
    <w:rsid w:val="0092511F"/>
    <w:rsid w:val="0092725D"/>
    <w:rsid w:val="00966F05"/>
    <w:rsid w:val="00967EE3"/>
    <w:rsid w:val="00984CBB"/>
    <w:rsid w:val="00A277A3"/>
    <w:rsid w:val="00A27D91"/>
    <w:rsid w:val="00A30A5B"/>
    <w:rsid w:val="00A30E28"/>
    <w:rsid w:val="00A5034A"/>
    <w:rsid w:val="00A90AD6"/>
    <w:rsid w:val="00A924B5"/>
    <w:rsid w:val="00AB0FF1"/>
    <w:rsid w:val="00AC2238"/>
    <w:rsid w:val="00AF4D10"/>
    <w:rsid w:val="00B22AA2"/>
    <w:rsid w:val="00B9548F"/>
    <w:rsid w:val="00BA5BBF"/>
    <w:rsid w:val="00C20E1D"/>
    <w:rsid w:val="00C31C52"/>
    <w:rsid w:val="00C85642"/>
    <w:rsid w:val="00CA5037"/>
    <w:rsid w:val="00CA7368"/>
    <w:rsid w:val="00CD7E16"/>
    <w:rsid w:val="00CF237B"/>
    <w:rsid w:val="00D17BF9"/>
    <w:rsid w:val="00D50363"/>
    <w:rsid w:val="00D5153D"/>
    <w:rsid w:val="00D7136D"/>
    <w:rsid w:val="00D91B35"/>
    <w:rsid w:val="00D97ED6"/>
    <w:rsid w:val="00E04670"/>
    <w:rsid w:val="00E44ADA"/>
    <w:rsid w:val="00E57B35"/>
    <w:rsid w:val="00EA0286"/>
    <w:rsid w:val="00EA211B"/>
    <w:rsid w:val="00EB10FF"/>
    <w:rsid w:val="00EC629A"/>
    <w:rsid w:val="00EF54C5"/>
    <w:rsid w:val="00F16CE8"/>
    <w:rsid w:val="00F2672C"/>
    <w:rsid w:val="00F54541"/>
    <w:rsid w:val="00F67EB5"/>
    <w:rsid w:val="00F76181"/>
    <w:rsid w:val="00F76E0F"/>
    <w:rsid w:val="00FB031D"/>
    <w:rsid w:val="00FE4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4EAD2A0-C0CF-487F-9334-13773DCA4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10">
    <w:name w:val="1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a5">
    <w:name w:val="header"/>
    <w:basedOn w:val="a"/>
    <w:link w:val="a6"/>
    <w:uiPriority w:val="99"/>
    <w:unhideWhenUsed/>
    <w:rsid w:val="00F761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76181"/>
  </w:style>
  <w:style w:type="paragraph" w:styleId="a7">
    <w:name w:val="footer"/>
    <w:basedOn w:val="a"/>
    <w:link w:val="a8"/>
    <w:uiPriority w:val="99"/>
    <w:unhideWhenUsed/>
    <w:rsid w:val="00F761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76181"/>
  </w:style>
  <w:style w:type="paragraph" w:styleId="a9">
    <w:name w:val="Balloon Text"/>
    <w:basedOn w:val="a"/>
    <w:link w:val="aa"/>
    <w:uiPriority w:val="99"/>
    <w:semiHidden/>
    <w:unhideWhenUsed/>
    <w:rsid w:val="006233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233D7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6233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0C5482-C08F-488B-AB0F-03D0B9CA3C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915</Words>
  <Characters>5217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019</dc:creator>
  <cp:lastModifiedBy>ElenaV</cp:lastModifiedBy>
  <cp:revision>20</cp:revision>
  <dcterms:created xsi:type="dcterms:W3CDTF">2018-07-26T06:50:00Z</dcterms:created>
  <dcterms:modified xsi:type="dcterms:W3CDTF">2018-07-30T18:20:00Z</dcterms:modified>
</cp:coreProperties>
</file>